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8" w:rsidRPr="008C6711" w:rsidRDefault="00FF2A58" w:rsidP="00FF2A58">
      <w:pPr>
        <w:spacing w:after="152" w:line="312" w:lineRule="atLeast"/>
        <w:outlineLvl w:val="0"/>
        <w:rPr>
          <w:rFonts w:ascii="Times New Roman" w:eastAsia="Times New Roman" w:hAnsi="Times New Roman" w:cs="Times New Roman"/>
          <w:color w:val="F4AF4A"/>
          <w:kern w:val="36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F4AF4A"/>
          <w:kern w:val="36"/>
          <w:sz w:val="28"/>
          <w:szCs w:val="28"/>
        </w:rPr>
        <w:t>1. Качество образовательных программ дошкольного образования</w:t>
      </w:r>
    </w:p>
    <w:p w:rsidR="00FF2A58" w:rsidRPr="008C6711" w:rsidRDefault="00FF2A58" w:rsidP="00FF2A58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1.1 Наличие основной образовательной программы дошкольного образования, разработанной и утвержденной в ДОО</w:t>
      </w:r>
    </w:p>
    <w:p w:rsidR="00FF2A58" w:rsidRPr="008C6711" w:rsidRDefault="002039A1" w:rsidP="00FF2A58">
      <w:pPr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tgtFrame="_blank" w:history="1">
        <w:r w:rsidR="00FF2A58" w:rsidRPr="008C6711">
          <w:rPr>
            <w:rFonts w:ascii="Times New Roman" w:eastAsia="Times New Roman" w:hAnsi="Times New Roman" w:cs="Times New Roman"/>
            <w:color w:val="0C67BA"/>
            <w:sz w:val="28"/>
            <w:szCs w:val="28"/>
            <w:u w:val="single"/>
          </w:rPr>
          <w:t>Основная образовательная программа дошкольного образования </w:t>
        </w:r>
      </w:hyperlink>
    </w:p>
    <w:p w:rsidR="00FF2A58" w:rsidRPr="008C6711" w:rsidRDefault="00FF2A58" w:rsidP="00FF2A58">
      <w:pPr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1.2. Соответствие основной образовательной программы дошкольного образования (ООП ДО) ДОО, требованиям ФГОС </w:t>
      </w:r>
      <w:proofErr w:type="gramStart"/>
      <w:r w:rsidRPr="008C6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ДО</w:t>
      </w:r>
      <w:proofErr w:type="gramEnd"/>
      <w:r w:rsidRPr="008C6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gramStart"/>
      <w:r w:rsidRPr="008C6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</w:t>
      </w:r>
      <w:proofErr w:type="gramEnd"/>
      <w:r w:rsidRPr="008C6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структуре и содержанию образовательных программ дошкольного образования</w:t>
      </w:r>
    </w:p>
    <w:p w:rsidR="00FF2A58" w:rsidRPr="008C6711" w:rsidRDefault="00FF2A58" w:rsidP="00FF2A58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образовательная программа дошк</w:t>
      </w:r>
      <w:r w:rsidR="0072633E"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ольного образования, разработан</w:t>
      </w: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  в соответствии </w:t>
      </w:r>
      <w:proofErr w:type="gramStart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F2A58" w:rsidRPr="008C6711" w:rsidRDefault="00FF2A58" w:rsidP="00FF2A58">
      <w:pPr>
        <w:numPr>
          <w:ilvl w:val="0"/>
          <w:numId w:val="1"/>
        </w:numPr>
        <w:spacing w:before="100" w:beforeAutospacing="1" w:after="152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«Об образовании в Российской Федерации» от 29.12.2012 №273 - ФЗ;</w:t>
      </w:r>
    </w:p>
    <w:p w:rsidR="00FF2A58" w:rsidRPr="008C6711" w:rsidRDefault="00FF2A58" w:rsidP="00FF2A58">
      <w:pPr>
        <w:numPr>
          <w:ilvl w:val="0"/>
          <w:numId w:val="1"/>
        </w:numPr>
        <w:spacing w:before="100" w:beforeAutospacing="1" w:after="152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государственным образовательным стандартом дошкольного образования (Приказ № 1155 Министерства образования и науки от 17.10.2013);</w:t>
      </w:r>
    </w:p>
    <w:p w:rsidR="00FF2A58" w:rsidRPr="008C6711" w:rsidRDefault="00FF2A58" w:rsidP="00FF2A58">
      <w:pPr>
        <w:numPr>
          <w:ilvl w:val="0"/>
          <w:numId w:val="1"/>
        </w:numPr>
        <w:spacing w:before="100" w:beforeAutospacing="1" w:after="152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№373);</w:t>
      </w:r>
    </w:p>
    <w:p w:rsidR="00FF2A58" w:rsidRPr="008C6711" w:rsidRDefault="00FF2A58" w:rsidP="00FF2A58">
      <w:pPr>
        <w:numPr>
          <w:ilvl w:val="0"/>
          <w:numId w:val="1"/>
        </w:numPr>
        <w:spacing w:before="100" w:beforeAutospacing="1" w:after="152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 Российской Федерации «Об осуществлении мониторинга системы образования» от 05.08.2013 № 662.</w:t>
      </w:r>
      <w:r w:rsidRPr="008C6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p w:rsidR="00FF2A58" w:rsidRPr="008C6711" w:rsidRDefault="00FF2A58" w:rsidP="00FF2A58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ООП ДО ДОО соответствует требованиям ФГОС </w:t>
      </w:r>
      <w:proofErr w:type="gramStart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структуре и содержанию образовательных программ дошкольного образования.</w:t>
      </w:r>
    </w:p>
    <w:p w:rsidR="00FF2A58" w:rsidRPr="008C6711" w:rsidRDefault="00942F4C" w:rsidP="00FF2A58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ООП ДО МБДОУ </w:t>
      </w:r>
      <w:proofErr w:type="spellStart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/с "Журавлик" х. Антонова  самостоятельно разработана и утвержде</w:t>
      </w:r>
      <w:r w:rsidR="00FF2A58"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на  в соответствии с Федеральным государственным  образовательным 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образования.</w:t>
      </w:r>
    </w:p>
    <w:p w:rsidR="00FF2A58" w:rsidRPr="008C6711" w:rsidRDefault="00FF2A58" w:rsidP="00FF2A58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 основной образовательной программы выстроено в соответствии с   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FF2A58" w:rsidRPr="008C6711" w:rsidRDefault="00FF2A58" w:rsidP="00FF2A58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711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  Обязательная часть Программы составляет не менее 60 % объема. </w:t>
      </w:r>
    </w:p>
    <w:p w:rsidR="003508CB" w:rsidRPr="008C6711" w:rsidRDefault="003508CB">
      <w:pPr>
        <w:rPr>
          <w:rFonts w:ascii="Times New Roman" w:hAnsi="Times New Roman" w:cs="Times New Roman"/>
          <w:sz w:val="28"/>
          <w:szCs w:val="28"/>
        </w:rPr>
      </w:pPr>
    </w:p>
    <w:sectPr w:rsidR="003508CB" w:rsidRPr="008C6711" w:rsidSect="000D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2FF8"/>
    <w:multiLevelType w:val="multilevel"/>
    <w:tmpl w:val="3A8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F2A58"/>
    <w:rsid w:val="000D0518"/>
    <w:rsid w:val="002039A1"/>
    <w:rsid w:val="003508CB"/>
    <w:rsid w:val="0072633E"/>
    <w:rsid w:val="008C6711"/>
    <w:rsid w:val="00942F4C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18"/>
  </w:style>
  <w:style w:type="paragraph" w:styleId="1">
    <w:name w:val="heading 1"/>
    <w:basedOn w:val="a"/>
    <w:link w:val="10"/>
    <w:uiPriority w:val="9"/>
    <w:qFormat/>
    <w:rsid w:val="00FF2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FF2A58"/>
  </w:style>
  <w:style w:type="paragraph" w:styleId="a3">
    <w:name w:val="Normal (Web)"/>
    <w:basedOn w:val="a"/>
    <w:uiPriority w:val="99"/>
    <w:semiHidden/>
    <w:unhideWhenUsed/>
    <w:rsid w:val="00FF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2A58"/>
    <w:rPr>
      <w:i/>
      <w:iCs/>
    </w:rPr>
  </w:style>
  <w:style w:type="character" w:styleId="a5">
    <w:name w:val="Strong"/>
    <w:basedOn w:val="a0"/>
    <w:uiPriority w:val="22"/>
    <w:qFormat/>
    <w:rsid w:val="00FF2A58"/>
    <w:rPr>
      <w:b/>
      <w:bCs/>
    </w:rPr>
  </w:style>
  <w:style w:type="character" w:styleId="a6">
    <w:name w:val="Hyperlink"/>
    <w:basedOn w:val="a0"/>
    <w:uiPriority w:val="99"/>
    <w:semiHidden/>
    <w:unhideWhenUsed/>
    <w:rsid w:val="00FF2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aasrmceilqnnfx4c9d3d.xn--p1ai/podgotovka_k_shkole/pravoustanavlivayuwie_dokumenty/material_no-tehnicheskoe_obesp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4</cp:revision>
  <dcterms:created xsi:type="dcterms:W3CDTF">2021-07-09T10:44:00Z</dcterms:created>
  <dcterms:modified xsi:type="dcterms:W3CDTF">2021-07-11T06:13:00Z</dcterms:modified>
</cp:coreProperties>
</file>